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021E26" w:rsidRPr="00021E26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</w:t>
      </w:r>
      <w:r w:rsidR="0061301D">
        <w:rPr>
          <w:rFonts w:ascii="Calibri" w:hAnsi="Calibri" w:cs="Calibri"/>
          <w:b/>
          <w:sz w:val="72"/>
          <w:szCs w:val="72"/>
        </w:rPr>
        <w:t xml:space="preserve"> 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 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031BC6">
        <w:rPr>
          <w:rFonts w:ascii="Calibri" w:hAnsi="Calibri" w:cs="Calibri"/>
          <w:sz w:val="28"/>
          <w:szCs w:val="28"/>
        </w:rPr>
        <w:t>14</w:t>
      </w:r>
      <w:r w:rsidR="00F4406C">
        <w:rPr>
          <w:rFonts w:ascii="Calibri" w:hAnsi="Calibri" w:cs="Calibri"/>
          <w:sz w:val="28"/>
          <w:szCs w:val="28"/>
        </w:rPr>
        <w:t>.1</w:t>
      </w:r>
      <w:r w:rsidR="00563B39">
        <w:rPr>
          <w:rFonts w:ascii="Calibri" w:hAnsi="Calibri" w:cs="Calibri"/>
          <w:sz w:val="28"/>
          <w:szCs w:val="28"/>
        </w:rPr>
        <w:t xml:space="preserve">. do </w:t>
      </w:r>
      <w:r w:rsidR="00BD7966">
        <w:rPr>
          <w:rFonts w:ascii="Calibri" w:hAnsi="Calibri" w:cs="Calibri"/>
          <w:sz w:val="28"/>
          <w:szCs w:val="28"/>
        </w:rPr>
        <w:t xml:space="preserve"> </w:t>
      </w:r>
      <w:r w:rsidR="00031BC6">
        <w:rPr>
          <w:rFonts w:ascii="Calibri" w:hAnsi="Calibri" w:cs="Calibri"/>
          <w:sz w:val="28"/>
          <w:szCs w:val="28"/>
        </w:rPr>
        <w:t>20</w:t>
      </w:r>
      <w:r w:rsidR="00F4406C">
        <w:rPr>
          <w:rFonts w:ascii="Calibri" w:hAnsi="Calibri" w:cs="Calibri"/>
          <w:sz w:val="28"/>
          <w:szCs w:val="28"/>
        </w:rPr>
        <w:t>.1</w:t>
      </w:r>
      <w:r w:rsidR="00563B39">
        <w:rPr>
          <w:rFonts w:ascii="Calibri" w:hAnsi="Calibri" w:cs="Calibri"/>
          <w:sz w:val="28"/>
          <w:szCs w:val="28"/>
        </w:rPr>
        <w:t>.</w:t>
      </w:r>
      <w:r w:rsidR="00EC51DE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>201</w:t>
      </w:r>
      <w:r w:rsidR="00F4406C">
        <w:rPr>
          <w:rFonts w:ascii="Calibri" w:hAnsi="Calibri" w:cs="Calibri"/>
          <w:sz w:val="28"/>
          <w:szCs w:val="28"/>
        </w:rPr>
        <w:t>9</w:t>
      </w:r>
    </w:p>
    <w:p w:rsidR="00563B39" w:rsidRPr="00486BEC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563B39" w:rsidRPr="00AE5A20" w:rsidRDefault="00E20071" w:rsidP="00934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="0093446D">
        <w:rPr>
          <w:rFonts w:ascii="Calibri" w:hAnsi="Calibri" w:cs="Calibri"/>
          <w:sz w:val="28"/>
          <w:szCs w:val="28"/>
        </w:rPr>
        <w:t xml:space="preserve">                        </w:t>
      </w:r>
      <w:r w:rsidR="0093446D">
        <w:rPr>
          <w:rFonts w:ascii="Calibri" w:hAnsi="Calibri" w:cs="Calibri"/>
          <w:sz w:val="28"/>
          <w:szCs w:val="28"/>
        </w:rPr>
        <w:tab/>
        <w:t xml:space="preserve">         </w:t>
      </w:r>
      <w:r w:rsidR="00563B39">
        <w:rPr>
          <w:rFonts w:ascii="Calibri" w:hAnsi="Calibri" w:cs="Calibri"/>
          <w:sz w:val="28"/>
          <w:szCs w:val="28"/>
        </w:rPr>
        <w:t>Liturgický kalendár</w:t>
      </w:r>
      <w:r w:rsidR="00AE5A20">
        <w:rPr>
          <w:rFonts w:ascii="Calibri" w:hAnsi="Calibri" w:cs="Calibri"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61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993"/>
        <w:gridCol w:w="5158"/>
        <w:gridCol w:w="1559"/>
      </w:tblGrid>
      <w:tr w:rsidR="0090577F" w:rsidTr="00E858B5">
        <w:trPr>
          <w:trHeight w:val="27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577F" w:rsidRDefault="0090577F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Pondelok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577F" w:rsidRDefault="0090577F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577F" w:rsidRDefault="0090577F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577F" w:rsidTr="00E858B5">
        <w:trPr>
          <w:trHeight w:val="27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577F" w:rsidRDefault="0090577F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Utorok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577F" w:rsidRDefault="0090577F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577F" w:rsidRDefault="0090577F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577F" w:rsidTr="00E858B5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577F" w:rsidRDefault="0090577F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Streda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577F" w:rsidRDefault="0090577F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577F" w:rsidRDefault="0090577F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577F" w:rsidTr="00E858B5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577F" w:rsidRDefault="0090577F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Štvrtok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577F" w:rsidRDefault="00031BC6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Sv. </w:t>
            </w:r>
            <w:proofErr w:type="spellStart"/>
            <w:r>
              <w:rPr>
                <w:rFonts w:ascii="Calibri" w:hAnsi="Calibri" w:cs="Calibri"/>
              </w:rPr>
              <w:t>Antona,opáta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577F" w:rsidRDefault="000678D0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spomienka</w:t>
            </w:r>
          </w:p>
        </w:tc>
      </w:tr>
      <w:tr w:rsidR="0090577F" w:rsidTr="00E858B5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577F" w:rsidRDefault="0090577F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Piatok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577F" w:rsidRDefault="0090577F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577F" w:rsidRDefault="0090577F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577F" w:rsidTr="00E858B5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577F" w:rsidRDefault="0090577F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Sobota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577F" w:rsidRDefault="0090577F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577F" w:rsidRDefault="0090577F" w:rsidP="0003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577F" w:rsidTr="00E858B5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577F" w:rsidRDefault="0090577F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577F" w:rsidRDefault="00031BC6" w:rsidP="0006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90577F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F4406C">
              <w:rPr>
                <w:rFonts w:ascii="Calibri" w:hAnsi="Calibri" w:cs="Calibri"/>
                <w:sz w:val="24"/>
                <w:szCs w:val="24"/>
              </w:rPr>
              <w:t xml:space="preserve">nedeľa </w:t>
            </w:r>
            <w:r w:rsidR="000678D0">
              <w:rPr>
                <w:rFonts w:ascii="Calibri" w:hAnsi="Calibri" w:cs="Calibri"/>
                <w:sz w:val="24"/>
                <w:szCs w:val="24"/>
              </w:rPr>
              <w:t>v cezročnom období</w:t>
            </w:r>
            <w:r w:rsidR="00F4406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577F" w:rsidRDefault="0090577F" w:rsidP="009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Pr="00E20071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61301D" w:rsidRDefault="0061301D" w:rsidP="0037271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61301D" w:rsidRDefault="0061301D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D063CE" w:rsidRDefault="00D063CE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D063CE" w:rsidRDefault="00D063CE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D063CE" w:rsidRDefault="00D063CE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D063CE" w:rsidRDefault="00D063CE" w:rsidP="00E85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>Poriadok sv. omší :</w:t>
      </w:r>
    </w:p>
    <w:tbl>
      <w:tblPr>
        <w:tblpPr w:leftFromText="141" w:rightFromText="141" w:vertAnchor="page" w:horzAnchor="margin" w:tblpXSpec="center" w:tblpY="5626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268"/>
        <w:gridCol w:w="2409"/>
        <w:gridCol w:w="2552"/>
      </w:tblGrid>
      <w:tr w:rsidR="00E858B5" w:rsidTr="00E858B5">
        <w:trPr>
          <w:trHeight w:val="3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B5" w:rsidRPr="00387074" w:rsidRDefault="00E858B5" w:rsidP="00E858B5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858B5" w:rsidRPr="00387074" w:rsidRDefault="00E858B5" w:rsidP="00E858B5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i/>
                <w:sz w:val="24"/>
                <w:szCs w:val="24"/>
              </w:rPr>
              <w:t>všedný deň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858B5" w:rsidRPr="00387074" w:rsidRDefault="00E858B5" w:rsidP="00E858B5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NEDEĽA:</w:t>
            </w:r>
          </w:p>
        </w:tc>
      </w:tr>
      <w:tr w:rsidR="00E858B5" w:rsidTr="00E858B5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858B5" w:rsidRPr="00387074" w:rsidRDefault="00E858B5" w:rsidP="00E858B5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8B5" w:rsidRPr="00387074" w:rsidRDefault="00E858B5" w:rsidP="0090577F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 – </w:t>
            </w:r>
            <w:r w:rsidR="0090577F">
              <w:rPr>
                <w:rFonts w:ascii="Calibri" w:hAnsi="Calibri" w:cs="Calibri"/>
                <w:sz w:val="24"/>
                <w:szCs w:val="24"/>
              </w:rPr>
              <w:t>So</w:t>
            </w:r>
            <w:r>
              <w:rPr>
                <w:rFonts w:ascii="Calibri" w:hAnsi="Calibri" w:cs="Calibri"/>
                <w:sz w:val="24"/>
                <w:szCs w:val="24"/>
              </w:rPr>
              <w:t>:  06.30    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8B5" w:rsidRDefault="00E858B5" w:rsidP="00E858B5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08.00        10.00      18.00</w:t>
            </w:r>
          </w:p>
        </w:tc>
      </w:tr>
      <w:tr w:rsidR="00E858B5" w:rsidTr="00E858B5">
        <w:trPr>
          <w:trHeight w:val="27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8B5" w:rsidRPr="00387074" w:rsidRDefault="00E858B5" w:rsidP="00E858B5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858B5" w:rsidRPr="00387074" w:rsidRDefault="00E858B5" w:rsidP="00E858B5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Po: 16.30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858B5" w:rsidRDefault="00E858B5" w:rsidP="00E858B5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09.00</w:t>
            </w:r>
          </w:p>
        </w:tc>
      </w:tr>
      <w:tr w:rsidR="00E858B5" w:rsidTr="00E858B5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858B5" w:rsidRDefault="00E858B5" w:rsidP="00E858B5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8B5" w:rsidRPr="00387074" w:rsidRDefault="00E858B5" w:rsidP="00E858B5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>: 16.30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8B5" w:rsidRDefault="00E858B5" w:rsidP="00E858B5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10:30</w:t>
            </w:r>
          </w:p>
        </w:tc>
      </w:tr>
    </w:tbl>
    <w:p w:rsidR="00D063CE" w:rsidRDefault="00D063CE" w:rsidP="00934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D063CE" w:rsidRDefault="00D063CE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D063CE" w:rsidRDefault="00D063CE" w:rsidP="00934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93446D" w:rsidRDefault="0093446D" w:rsidP="0093446D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F56797" w:rsidRDefault="00F56797" w:rsidP="000678D0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031BC6" w:rsidRPr="0093446D" w:rsidRDefault="00D232B6" w:rsidP="00031B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D232B6">
        <w:rPr>
          <w:rFonts w:ascii="Calibri" w:hAnsi="Calibri" w:cs="Calibri"/>
          <w:i/>
          <w:sz w:val="28"/>
          <w:szCs w:val="28"/>
        </w:rPr>
        <w:t>Ostatné oznamy</w:t>
      </w:r>
      <w:r>
        <w:rPr>
          <w:rFonts w:ascii="Calibri" w:hAnsi="Calibri" w:cs="Calibri"/>
          <w:i/>
          <w:sz w:val="28"/>
          <w:szCs w:val="28"/>
        </w:rPr>
        <w:t>:</w:t>
      </w:r>
    </w:p>
    <w:p w:rsidR="00031BC6" w:rsidRPr="00031BC6" w:rsidRDefault="00031BC6" w:rsidP="00E858B5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031BC6">
        <w:rPr>
          <w:rFonts w:ascii="Calibri" w:hAnsi="Calibri" w:cs="Calibri"/>
          <w:b/>
          <w:color w:val="000000"/>
        </w:rPr>
        <w:t xml:space="preserve">Dnešnou nedeľou sa končí vianočné obdobie. </w:t>
      </w:r>
      <w:r>
        <w:rPr>
          <w:rFonts w:ascii="Calibri" w:hAnsi="Calibri" w:cs="Calibri"/>
          <w:color w:val="000000"/>
        </w:rPr>
        <w:t>Od pondelka sa prestanú spievať vianočné piesne a odloží sa Betlehem. Vianočný stromček môže zostať do 2. februára.</w:t>
      </w:r>
    </w:p>
    <w:p w:rsidR="00091168" w:rsidRPr="00E858B5" w:rsidRDefault="008F7C92" w:rsidP="00E858B5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858B5">
        <w:rPr>
          <w:rFonts w:ascii="Calibri" w:hAnsi="Calibri" w:cs="Calibri"/>
          <w:b/>
          <w:color w:val="000000"/>
        </w:rPr>
        <w:t>Poklona</w:t>
      </w:r>
      <w:r w:rsidR="003A3689" w:rsidRPr="00E858B5">
        <w:rPr>
          <w:rFonts w:ascii="Calibri" w:hAnsi="Calibri" w:cs="Calibri"/>
          <w:color w:val="000000"/>
        </w:rPr>
        <w:t xml:space="preserve"> </w:t>
      </w:r>
      <w:r w:rsidR="003A3689" w:rsidRPr="00E858B5">
        <w:rPr>
          <w:rFonts w:ascii="Calibri" w:hAnsi="Calibri" w:cs="Calibri"/>
          <w:b/>
          <w:color w:val="000000"/>
        </w:rPr>
        <w:t>Sviatosti Oltárnej</w:t>
      </w:r>
      <w:r w:rsidR="003A3689" w:rsidRPr="00E858B5">
        <w:rPr>
          <w:rFonts w:ascii="Calibri" w:hAnsi="Calibri" w:cs="Calibri"/>
          <w:color w:val="000000"/>
        </w:rPr>
        <w:t xml:space="preserve"> za kňazské a rehoľné povolania bude vo farskom kostole</w:t>
      </w:r>
      <w:r w:rsidRPr="00E858B5">
        <w:rPr>
          <w:rFonts w:ascii="Calibri" w:hAnsi="Calibri" w:cs="Calibri"/>
          <w:color w:val="000000"/>
        </w:rPr>
        <w:t xml:space="preserve"> vo štvrtok od 17,00 do 18,00</w:t>
      </w:r>
      <w:r w:rsidR="008739C4" w:rsidRPr="00E858B5">
        <w:rPr>
          <w:rFonts w:ascii="Calibri" w:hAnsi="Calibri" w:cs="Calibri"/>
          <w:color w:val="000000"/>
        </w:rPr>
        <w:t>.</w:t>
      </w:r>
      <w:r w:rsidR="00E858B5" w:rsidRPr="00E858B5">
        <w:rPr>
          <w:rFonts w:ascii="Calibri" w:hAnsi="Calibri" w:cs="Calibri"/>
          <w:color w:val="000000"/>
        </w:rPr>
        <w:t xml:space="preserve"> </w:t>
      </w:r>
    </w:p>
    <w:p w:rsidR="003D225C" w:rsidRDefault="003D225C" w:rsidP="003D225C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858B5">
        <w:rPr>
          <w:rFonts w:ascii="Calibri" w:hAnsi="Calibri" w:cs="Calibri"/>
          <w:b/>
          <w:color w:val="000000"/>
        </w:rPr>
        <w:t xml:space="preserve">Farský ples </w:t>
      </w:r>
      <w:r w:rsidRPr="00E858B5">
        <w:rPr>
          <w:rFonts w:ascii="Calibri" w:hAnsi="Calibri" w:cs="Calibri"/>
          <w:color w:val="000000"/>
        </w:rPr>
        <w:t xml:space="preserve">sa bude konať 26. januára 2019. Vstupenky v cene 25 € na osobu si </w:t>
      </w:r>
      <w:r w:rsidR="00C742CC">
        <w:rPr>
          <w:rFonts w:ascii="Calibri" w:hAnsi="Calibri" w:cs="Calibri"/>
          <w:color w:val="000000"/>
        </w:rPr>
        <w:t>môžete</w:t>
      </w:r>
      <w:r w:rsidRPr="00E858B5">
        <w:rPr>
          <w:rFonts w:ascii="Calibri" w:hAnsi="Calibri" w:cs="Calibri"/>
          <w:color w:val="000000"/>
        </w:rPr>
        <w:t xml:space="preserve"> </w:t>
      </w:r>
      <w:r w:rsidR="00C742CC">
        <w:rPr>
          <w:rFonts w:ascii="Calibri" w:hAnsi="Calibri" w:cs="Calibri"/>
          <w:color w:val="000000"/>
        </w:rPr>
        <w:t xml:space="preserve">zarezervovať alebo </w:t>
      </w:r>
      <w:r w:rsidRPr="00E858B5">
        <w:rPr>
          <w:rFonts w:ascii="Calibri" w:hAnsi="Calibri" w:cs="Calibri"/>
          <w:color w:val="000000"/>
        </w:rPr>
        <w:t>zakúpiť v predajni Nádej.</w:t>
      </w:r>
    </w:p>
    <w:p w:rsidR="000678D0" w:rsidRPr="00E858B5" w:rsidRDefault="000678D0" w:rsidP="003D225C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Týždeň modlitieb za jednotu kresťanov </w:t>
      </w:r>
      <w:r>
        <w:rPr>
          <w:rFonts w:ascii="Calibri" w:hAnsi="Calibri" w:cs="Calibri"/>
          <w:color w:val="000000"/>
        </w:rPr>
        <w:t xml:space="preserve">sa koná od </w:t>
      </w:r>
      <w:r>
        <w:rPr>
          <w:rFonts w:ascii="Calibri" w:hAnsi="Calibri" w:cs="Calibri"/>
          <w:b/>
          <w:color w:val="000000"/>
        </w:rPr>
        <w:t xml:space="preserve"> </w:t>
      </w:r>
      <w:r w:rsidRPr="000678D0">
        <w:rPr>
          <w:rFonts w:ascii="Calibri" w:hAnsi="Calibri" w:cs="Calibri"/>
          <w:color w:val="000000"/>
        </w:rPr>
        <w:t xml:space="preserve">18. </w:t>
      </w:r>
      <w:r>
        <w:rPr>
          <w:rFonts w:ascii="Calibri" w:hAnsi="Calibri" w:cs="Calibri"/>
          <w:color w:val="000000"/>
        </w:rPr>
        <w:t>d</w:t>
      </w:r>
      <w:r w:rsidRPr="000678D0">
        <w:rPr>
          <w:rFonts w:ascii="Calibri" w:hAnsi="Calibri" w:cs="Calibri"/>
          <w:color w:val="000000"/>
        </w:rPr>
        <w:t xml:space="preserve">o 25. </w:t>
      </w:r>
      <w:r>
        <w:rPr>
          <w:rFonts w:ascii="Calibri" w:hAnsi="Calibri" w:cs="Calibri"/>
          <w:color w:val="000000"/>
        </w:rPr>
        <w:t>j</w:t>
      </w:r>
      <w:r w:rsidRPr="000678D0">
        <w:rPr>
          <w:rFonts w:ascii="Calibri" w:hAnsi="Calibri" w:cs="Calibri"/>
          <w:color w:val="000000"/>
        </w:rPr>
        <w:t>anuára</w:t>
      </w:r>
      <w:r>
        <w:rPr>
          <w:rFonts w:ascii="Calibri" w:hAnsi="Calibri" w:cs="Calibri"/>
          <w:color w:val="000000"/>
        </w:rPr>
        <w:t>. Môžeme v týchto dňoch obetovať naše súkromné modlitby i spoločnú modlitbu sv. ruženca pred sv. omšami za zjednotenie kresťanov.</w:t>
      </w:r>
      <w:r>
        <w:rPr>
          <w:rFonts w:ascii="Calibri" w:hAnsi="Calibri" w:cs="Calibri"/>
          <w:b/>
          <w:color w:val="000000"/>
        </w:rPr>
        <w:t xml:space="preserve"> </w:t>
      </w:r>
    </w:p>
    <w:p w:rsidR="00C742CC" w:rsidRDefault="00C742CC" w:rsidP="00BC6790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8432F" w:rsidRPr="00DE3CDC" w:rsidRDefault="00E8432F" w:rsidP="00F4406C">
      <w:pPr>
        <w:pStyle w:val="Odstavecseseznamem"/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sectPr w:rsidR="00E8432F" w:rsidRPr="00DE3CDC" w:rsidSect="00E858B5">
      <w:pgSz w:w="11906" w:h="16838"/>
      <w:pgMar w:top="142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C97C00"/>
    <w:multiLevelType w:val="hybridMultilevel"/>
    <w:tmpl w:val="9E942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1C2E48"/>
    <w:multiLevelType w:val="hybridMultilevel"/>
    <w:tmpl w:val="445CC9F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7FF41E0"/>
    <w:multiLevelType w:val="hybridMultilevel"/>
    <w:tmpl w:val="D40A3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FF9424B"/>
    <w:multiLevelType w:val="hybridMultilevel"/>
    <w:tmpl w:val="0A560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15798"/>
    <w:multiLevelType w:val="hybridMultilevel"/>
    <w:tmpl w:val="73121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8"/>
  </w:num>
  <w:num w:numId="5">
    <w:abstractNumId w:val="3"/>
  </w:num>
  <w:num w:numId="6">
    <w:abstractNumId w:val="4"/>
  </w:num>
  <w:num w:numId="7">
    <w:abstractNumId w:val="9"/>
  </w:num>
  <w:num w:numId="8">
    <w:abstractNumId w:val="13"/>
  </w:num>
  <w:num w:numId="9">
    <w:abstractNumId w:val="16"/>
  </w:num>
  <w:num w:numId="10">
    <w:abstractNumId w:val="0"/>
  </w:num>
  <w:num w:numId="11">
    <w:abstractNumId w:val="19"/>
  </w:num>
  <w:num w:numId="12">
    <w:abstractNumId w:val="1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5"/>
  </w:num>
  <w:num w:numId="18">
    <w:abstractNumId w:val="21"/>
  </w:num>
  <w:num w:numId="19">
    <w:abstractNumId w:val="11"/>
  </w:num>
  <w:num w:numId="20">
    <w:abstractNumId w:val="2"/>
  </w:num>
  <w:num w:numId="21">
    <w:abstractNumId w:val="14"/>
  </w:num>
  <w:num w:numId="22">
    <w:abstractNumId w:val="20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39"/>
    <w:rsid w:val="0001776E"/>
    <w:rsid w:val="00021E26"/>
    <w:rsid w:val="00031BC6"/>
    <w:rsid w:val="000424BB"/>
    <w:rsid w:val="00057838"/>
    <w:rsid w:val="000678D0"/>
    <w:rsid w:val="00071154"/>
    <w:rsid w:val="00071EED"/>
    <w:rsid w:val="0007480B"/>
    <w:rsid w:val="00083F66"/>
    <w:rsid w:val="00085820"/>
    <w:rsid w:val="00091168"/>
    <w:rsid w:val="000959EC"/>
    <w:rsid w:val="000B1D29"/>
    <w:rsid w:val="000B40DC"/>
    <w:rsid w:val="00142025"/>
    <w:rsid w:val="0015759A"/>
    <w:rsid w:val="0016677D"/>
    <w:rsid w:val="001A1F33"/>
    <w:rsid w:val="001A2AF9"/>
    <w:rsid w:val="001A7C14"/>
    <w:rsid w:val="001D549D"/>
    <w:rsid w:val="001D6ABC"/>
    <w:rsid w:val="001E39CC"/>
    <w:rsid w:val="001E4C8E"/>
    <w:rsid w:val="00231ECF"/>
    <w:rsid w:val="00235623"/>
    <w:rsid w:val="002449F7"/>
    <w:rsid w:val="00245BC7"/>
    <w:rsid w:val="0026544E"/>
    <w:rsid w:val="002A26F7"/>
    <w:rsid w:val="002C7ABD"/>
    <w:rsid w:val="002E1650"/>
    <w:rsid w:val="0031493E"/>
    <w:rsid w:val="00322113"/>
    <w:rsid w:val="00330F63"/>
    <w:rsid w:val="00335C6F"/>
    <w:rsid w:val="003429C9"/>
    <w:rsid w:val="00344975"/>
    <w:rsid w:val="00354419"/>
    <w:rsid w:val="00372716"/>
    <w:rsid w:val="003836FD"/>
    <w:rsid w:val="00387074"/>
    <w:rsid w:val="003A3689"/>
    <w:rsid w:val="003B58FC"/>
    <w:rsid w:val="003D225C"/>
    <w:rsid w:val="004051F9"/>
    <w:rsid w:val="00436844"/>
    <w:rsid w:val="00452FBC"/>
    <w:rsid w:val="00455211"/>
    <w:rsid w:val="00464772"/>
    <w:rsid w:val="00486BEC"/>
    <w:rsid w:val="004C5073"/>
    <w:rsid w:val="004D0271"/>
    <w:rsid w:val="004E4DD0"/>
    <w:rsid w:val="004E6CC3"/>
    <w:rsid w:val="00500EE9"/>
    <w:rsid w:val="0050585E"/>
    <w:rsid w:val="00523600"/>
    <w:rsid w:val="00563B39"/>
    <w:rsid w:val="00571E9F"/>
    <w:rsid w:val="005954E3"/>
    <w:rsid w:val="005B43CA"/>
    <w:rsid w:val="005E3FDB"/>
    <w:rsid w:val="005F3208"/>
    <w:rsid w:val="0061301D"/>
    <w:rsid w:val="00623FA1"/>
    <w:rsid w:val="00635734"/>
    <w:rsid w:val="006F466E"/>
    <w:rsid w:val="007164B5"/>
    <w:rsid w:val="0073405B"/>
    <w:rsid w:val="00752AD7"/>
    <w:rsid w:val="007878BD"/>
    <w:rsid w:val="007A01B2"/>
    <w:rsid w:val="007E4518"/>
    <w:rsid w:val="00804CB9"/>
    <w:rsid w:val="00827A1C"/>
    <w:rsid w:val="008319E6"/>
    <w:rsid w:val="008369E1"/>
    <w:rsid w:val="008739C4"/>
    <w:rsid w:val="008B2750"/>
    <w:rsid w:val="008C7527"/>
    <w:rsid w:val="008F2CDA"/>
    <w:rsid w:val="008F7C92"/>
    <w:rsid w:val="0090577F"/>
    <w:rsid w:val="0090702E"/>
    <w:rsid w:val="00910207"/>
    <w:rsid w:val="00910AEC"/>
    <w:rsid w:val="00915A03"/>
    <w:rsid w:val="0093446D"/>
    <w:rsid w:val="0098502C"/>
    <w:rsid w:val="009B1887"/>
    <w:rsid w:val="009C4B57"/>
    <w:rsid w:val="009E7EAD"/>
    <w:rsid w:val="00A1242B"/>
    <w:rsid w:val="00A12D1A"/>
    <w:rsid w:val="00A224F7"/>
    <w:rsid w:val="00A4031A"/>
    <w:rsid w:val="00A62712"/>
    <w:rsid w:val="00A71C98"/>
    <w:rsid w:val="00AD34ED"/>
    <w:rsid w:val="00AE5A20"/>
    <w:rsid w:val="00B16A53"/>
    <w:rsid w:val="00B44EBB"/>
    <w:rsid w:val="00B74AE2"/>
    <w:rsid w:val="00B776E7"/>
    <w:rsid w:val="00BB6E33"/>
    <w:rsid w:val="00BC6790"/>
    <w:rsid w:val="00BD0163"/>
    <w:rsid w:val="00BD7966"/>
    <w:rsid w:val="00BE2879"/>
    <w:rsid w:val="00C26DBF"/>
    <w:rsid w:val="00C51964"/>
    <w:rsid w:val="00C742CC"/>
    <w:rsid w:val="00C90181"/>
    <w:rsid w:val="00C912A5"/>
    <w:rsid w:val="00CA2A7F"/>
    <w:rsid w:val="00CB3EAD"/>
    <w:rsid w:val="00CC7F4D"/>
    <w:rsid w:val="00CF5804"/>
    <w:rsid w:val="00D063CE"/>
    <w:rsid w:val="00D20B33"/>
    <w:rsid w:val="00D232B6"/>
    <w:rsid w:val="00D3008C"/>
    <w:rsid w:val="00D36518"/>
    <w:rsid w:val="00D43BEF"/>
    <w:rsid w:val="00D571DC"/>
    <w:rsid w:val="00D77D34"/>
    <w:rsid w:val="00D93A76"/>
    <w:rsid w:val="00D95C34"/>
    <w:rsid w:val="00DD589E"/>
    <w:rsid w:val="00DE3CDC"/>
    <w:rsid w:val="00E12E05"/>
    <w:rsid w:val="00E13D20"/>
    <w:rsid w:val="00E20071"/>
    <w:rsid w:val="00E343D6"/>
    <w:rsid w:val="00E51028"/>
    <w:rsid w:val="00E56317"/>
    <w:rsid w:val="00E66589"/>
    <w:rsid w:val="00E8432F"/>
    <w:rsid w:val="00E84ACD"/>
    <w:rsid w:val="00E858B5"/>
    <w:rsid w:val="00EC4C81"/>
    <w:rsid w:val="00EC51DE"/>
    <w:rsid w:val="00F053B2"/>
    <w:rsid w:val="00F14414"/>
    <w:rsid w:val="00F20003"/>
    <w:rsid w:val="00F226F9"/>
    <w:rsid w:val="00F2782A"/>
    <w:rsid w:val="00F31724"/>
    <w:rsid w:val="00F4406C"/>
    <w:rsid w:val="00F56797"/>
    <w:rsid w:val="00F60F24"/>
    <w:rsid w:val="00F63EDB"/>
    <w:rsid w:val="00F94907"/>
    <w:rsid w:val="00FD17FF"/>
    <w:rsid w:val="00FD599E"/>
    <w:rsid w:val="00FD6A09"/>
    <w:rsid w:val="00FE2270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1CC-BD15-45E1-B40F-078C82A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cp:lastPrinted>2019-01-12T11:47:00Z</cp:lastPrinted>
  <dcterms:created xsi:type="dcterms:W3CDTF">2019-01-17T12:01:00Z</dcterms:created>
  <dcterms:modified xsi:type="dcterms:W3CDTF">2019-01-17T12:01:00Z</dcterms:modified>
</cp:coreProperties>
</file>